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4" w:rsidRPr="007B542B" w:rsidRDefault="00FF0754" w:rsidP="007B542B">
      <w:pPr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5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подачи и рассмотрения апелляций по результатам вступительных испытаний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 xml:space="preserve">1. По результатам вступительного испытания </w:t>
      </w:r>
      <w:proofErr w:type="gramStart"/>
      <w:r w:rsidRPr="007B542B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B542B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 xml:space="preserve">3. Апелляция подается </w:t>
      </w:r>
      <w:proofErr w:type="gramStart"/>
      <w:r w:rsidRPr="007B542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7B542B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результатов вступительного испытания. При этом </w:t>
      </w:r>
      <w:proofErr w:type="gramStart"/>
      <w:r w:rsidRPr="007B542B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B542B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образовательным учреждением. Приемная комиссия обеспечивает прием апелляций в течение всего рабочего дня.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 xml:space="preserve">4. В апелляционную комиссию при рассмотрении апелляций рекомендуется включать в качестве независимых </w:t>
      </w:r>
      <w:proofErr w:type="gramStart"/>
      <w:r w:rsidRPr="007B542B">
        <w:rPr>
          <w:rFonts w:ascii="Times New Roman" w:hAnsi="Times New Roman" w:cs="Times New Roman"/>
          <w:sz w:val="28"/>
          <w:szCs w:val="28"/>
        </w:rPr>
        <w:t>экспертов представителей органов исполнительной власти Республики</w:t>
      </w:r>
      <w:proofErr w:type="gramEnd"/>
      <w:r w:rsidRPr="007B542B">
        <w:rPr>
          <w:rFonts w:ascii="Times New Roman" w:hAnsi="Times New Roman" w:cs="Times New Roman"/>
          <w:sz w:val="28"/>
          <w:szCs w:val="28"/>
        </w:rPr>
        <w:t xml:space="preserve"> Мордовия, осуществляющих государственное управление в сфере образования.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542B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B542B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>6. С несовершеннолетним поступающим имеет право присутствовать один из родителей (законных представителей).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>7.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>8. После рассмотрения апелляции выносится решение апелляционной комиссии об оценке по вступительному испытанию.</w:t>
      </w:r>
    </w:p>
    <w:p w:rsidR="007B542B" w:rsidRPr="007B542B" w:rsidRDefault="007B542B" w:rsidP="007B542B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2B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7B542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B542B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B218B4" w:rsidRPr="007B542B" w:rsidRDefault="00B218B4">
      <w:pPr>
        <w:rPr>
          <w:rFonts w:ascii="Times New Roman" w:hAnsi="Times New Roman" w:cs="Times New Roman"/>
          <w:sz w:val="28"/>
          <w:szCs w:val="28"/>
        </w:rPr>
      </w:pPr>
    </w:p>
    <w:sectPr w:rsidR="00B218B4" w:rsidRPr="007B542B" w:rsidSect="007B54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54"/>
    <w:rsid w:val="002C1EE5"/>
    <w:rsid w:val="00362203"/>
    <w:rsid w:val="007B542B"/>
    <w:rsid w:val="00B218B4"/>
    <w:rsid w:val="00C8689D"/>
    <w:rsid w:val="00F12417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2023-06-01T14:32:00Z</dcterms:created>
  <dcterms:modified xsi:type="dcterms:W3CDTF">2023-07-24T07:33:00Z</dcterms:modified>
</cp:coreProperties>
</file>